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6B" w:rsidRDefault="00A47A6B">
      <w:pPr>
        <w:rPr>
          <w:rFonts w:ascii="Palatino Linotype" w:hAnsi="Palatino Linotype"/>
        </w:rPr>
      </w:pPr>
    </w:p>
    <w:p w:rsidR="00A47A6B" w:rsidRDefault="00A47A6B">
      <w:pPr>
        <w:rPr>
          <w:rFonts w:ascii="Palatino Linotype" w:hAnsi="Palatino Linotype"/>
        </w:rPr>
      </w:pPr>
    </w:p>
    <w:p w:rsidR="00A47A6B" w:rsidRDefault="00A47A6B">
      <w:pPr>
        <w:rPr>
          <w:rFonts w:ascii="Palatino Linotype" w:hAnsi="Palatino Linotype"/>
        </w:rPr>
      </w:pPr>
    </w:p>
    <w:p w:rsidR="00A47A6B" w:rsidRDefault="00A76AFA">
      <w:pPr>
        <w:rPr>
          <w:rFonts w:ascii="Palatino Linotype" w:hAnsi="Palatino Linotype"/>
        </w:rPr>
      </w:pPr>
      <w:r w:rsidRPr="00FB5D13">
        <w:rPr>
          <w:rFonts w:ascii="Palatino Linotype" w:hAnsi="Palatino Linotype"/>
          <w:noProof/>
        </w:rPr>
        <mc:AlternateContent>
          <mc:Choice Requires="wps">
            <w:drawing>
              <wp:anchor distT="0" distB="0" distL="114300" distR="114300" simplePos="0" relativeHeight="251659264" behindDoc="0" locked="0" layoutInCell="1" allowOverlap="1" wp14:anchorId="7F5A8336" wp14:editId="4E68B869">
                <wp:simplePos x="0" y="0"/>
                <wp:positionH relativeFrom="page">
                  <wp:posOffset>541020</wp:posOffset>
                </wp:positionH>
                <wp:positionV relativeFrom="paragraph">
                  <wp:posOffset>50800</wp:posOffset>
                </wp:positionV>
                <wp:extent cx="6682740" cy="1188720"/>
                <wp:effectExtent l="19050" t="19050" r="41910" b="30480"/>
                <wp:wrapNone/>
                <wp:docPr id="1" name="Text Box 1"/>
                <wp:cNvGraphicFramePr/>
                <a:graphic xmlns:a="http://schemas.openxmlformats.org/drawingml/2006/main">
                  <a:graphicData uri="http://schemas.microsoft.com/office/word/2010/wordprocessingShape">
                    <wps:wsp>
                      <wps:cNvSpPr txBox="1"/>
                      <wps:spPr>
                        <a:xfrm>
                          <a:off x="0" y="0"/>
                          <a:ext cx="6682740" cy="1188720"/>
                        </a:xfrm>
                        <a:prstGeom prst="rect">
                          <a:avLst/>
                        </a:prstGeom>
                        <a:noFill/>
                        <a:ln w="63500">
                          <a:solidFill>
                            <a:srgbClr val="C00000"/>
                          </a:solidFill>
                        </a:ln>
                        <a:effectLst/>
                      </wps:spPr>
                      <wps:txbx>
                        <w:txbxContent>
                          <w:p w:rsidR="00871373" w:rsidRPr="00871373" w:rsidRDefault="00871373" w:rsidP="00871373">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1373">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 BAT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F5A8336" id="_x0000_t202" coordsize="21600,21600" o:spt="202" path="m,l,21600r21600,l21600,xe">
                <v:stroke joinstyle="miter"/>
                <v:path gradientshapeok="t" o:connecttype="rect"/>
              </v:shapetype>
              <v:shape id="Text Box 1" o:spid="_x0000_s1026" type="#_x0000_t202" style="position:absolute;margin-left:42.6pt;margin-top:4pt;width:526.2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" filled="f" strokecolor="#c00000" strokeweight="5pt">
                <v:textbox>
                  <w:txbxContent>
                    <w:p w:rsidR="00871373" w:rsidRPr="00871373" w:rsidRDefault="00871373" w:rsidP="00871373">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1373">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 BAT HAT</w:t>
                      </w:r>
                    </w:p>
                  </w:txbxContent>
                </v:textbox>
                <w10:wrap anchorx="page"/>
              </v:shape>
            </w:pict>
          </mc:Fallback>
        </mc:AlternateContent>
      </w:r>
    </w:p>
    <w:p w:rsidR="00A47A6B" w:rsidRDefault="00A47A6B">
      <w:pPr>
        <w:rPr>
          <w:rFonts w:ascii="Palatino Linotype" w:hAnsi="Palatino Linotype"/>
        </w:rPr>
      </w:pPr>
    </w:p>
    <w:p w:rsidR="00243B12" w:rsidRPr="00FB5D13" w:rsidRDefault="00A76AFA">
      <w:pPr>
        <w:rPr>
          <w:rFonts w:ascii="Palatino Linotype" w:hAnsi="Palatino Linotype"/>
        </w:rPr>
      </w:pP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F45E0E" w:rsidRDefault="00A76AFA">
      <w:pPr>
        <w:rPr>
          <w:rFonts w:ascii="Palatino Linotype" w:hAnsi="Palatino Linotype"/>
        </w:rPr>
      </w:pPr>
      <w:r w:rsidRPr="00FB5D13">
        <w:rPr>
          <w:rFonts w:ascii="Palatino Linotype" w:hAnsi="Palatino Linotype"/>
          <w:noProof/>
        </w:rPr>
        <mc:AlternateContent>
          <mc:Choice Requires="wps">
            <w:drawing>
              <wp:anchor distT="0" distB="0" distL="114300" distR="114300" simplePos="0" relativeHeight="251698176" behindDoc="0" locked="0" layoutInCell="1" allowOverlap="1" wp14:anchorId="2D2C1BBB" wp14:editId="1030A0B0">
                <wp:simplePos x="0" y="0"/>
                <wp:positionH relativeFrom="margin">
                  <wp:posOffset>11430</wp:posOffset>
                </wp:positionH>
                <wp:positionV relativeFrom="paragraph">
                  <wp:posOffset>69215</wp:posOffset>
                </wp:positionV>
                <wp:extent cx="6576060" cy="1828800"/>
                <wp:effectExtent l="19050" t="19050" r="34290" b="47625"/>
                <wp:wrapNone/>
                <wp:docPr id="2" name="Text Box 2"/>
                <wp:cNvGraphicFramePr/>
                <a:graphic xmlns:a="http://schemas.openxmlformats.org/drawingml/2006/main">
                  <a:graphicData uri="http://schemas.microsoft.com/office/word/2010/wordprocessingShape">
                    <wps:wsp>
                      <wps:cNvSpPr txBox="1"/>
                      <wps:spPr>
                        <a:xfrm>
                          <a:off x="0" y="0"/>
                          <a:ext cx="6576060" cy="1828800"/>
                        </a:xfrm>
                        <a:prstGeom prst="rect">
                          <a:avLst/>
                        </a:prstGeom>
                        <a:noFill/>
                        <a:ln w="50800">
                          <a:solidFill>
                            <a:srgbClr val="C00000"/>
                          </a:solidFill>
                        </a:ln>
                        <a:effectLst/>
                      </wps:spPr>
                      <wps:txbx>
                        <w:txbxContent>
                          <w:p w:rsidR="00A76AFA" w:rsidRDefault="00A76AFA" w:rsidP="00A76AFA">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52EC5">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Adithya Kumar</w:t>
                            </w:r>
                          </w:p>
                          <w:p w:rsidR="00A76AFA" w:rsidRPr="00E52EC5" w:rsidRDefault="00A76AFA" w:rsidP="00A76AFA">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Eighth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2D2C1BBB" id="Text Box 2" o:spid="_x0000_s1027" type="#_x0000_t202" style="position:absolute;margin-left:.9pt;margin-top:5.45pt;width:517.8pt;height:2in;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" filled="f" strokecolor="#c00000" strokeweight="4pt">
                <v:textbox style="mso-fit-shape-to-text:t">
                  <w:txbxContent>
                    <w:p w:rsidR="00A76AFA" w:rsidRDefault="00A76AFA" w:rsidP="00A76AFA">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52EC5">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Adithya Kumar</w:t>
                      </w:r>
                    </w:p>
                    <w:p w:rsidR="00A76AFA" w:rsidRPr="00E52EC5" w:rsidRDefault="00A76AFA" w:rsidP="00A76AFA">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Eighth Grade</w:t>
                      </w:r>
                    </w:p>
                  </w:txbxContent>
                </v:textbox>
                <w10:wrap anchorx="margin"/>
              </v:shape>
            </w:pict>
          </mc:Fallback>
        </mc:AlternateContent>
      </w:r>
    </w:p>
    <w:p w:rsidR="00AD0E63" w:rsidRPr="00FB5D13" w:rsidRDefault="00AD0E63" w:rsidP="00AD0E63">
      <w:pPr>
        <w:jc w:val="center"/>
        <w:rPr>
          <w:rFonts w:ascii="Palatino Linotype" w:eastAsia="Audiowide" w:hAnsi="Palatino Linotype" w:cs="Audiowide"/>
          <w:sz w:val="20"/>
          <w:szCs w:val="20"/>
        </w:rPr>
      </w:pPr>
    </w:p>
    <w:p w:rsidR="00AD0E63" w:rsidRPr="00FB5D13" w:rsidRDefault="00AD0E63" w:rsidP="00AD0E63">
      <w:pPr>
        <w:jc w:val="both"/>
        <w:rPr>
          <w:rFonts w:ascii="Palatino Linotype" w:eastAsia="Audiowide" w:hAnsi="Palatino Linotype" w:cs="Audiowide"/>
          <w:sz w:val="48"/>
        </w:rPr>
      </w:pPr>
    </w:p>
    <w:p w:rsidR="004F0616" w:rsidRDefault="004F0616" w:rsidP="00AD0E63">
      <w:pPr>
        <w:jc w:val="both"/>
        <w:rPr>
          <w:rFonts w:ascii="Palatino Linotype" w:eastAsia="Audiowide" w:hAnsi="Palatino Linotype" w:cs="Audiowide"/>
          <w:sz w:val="28"/>
        </w:rPr>
      </w:pPr>
    </w:p>
    <w:p w:rsidR="00F45E0E" w:rsidRDefault="00F45E0E" w:rsidP="00AD0E63">
      <w:pPr>
        <w:jc w:val="both"/>
        <w:rPr>
          <w:rFonts w:ascii="Palatino Linotype" w:eastAsia="Audiowide" w:hAnsi="Palatino Linotype" w:cs="Audiowide"/>
          <w:sz w:val="32"/>
        </w:rPr>
      </w:pPr>
    </w:p>
    <w:p w:rsidR="00F45E0E" w:rsidRDefault="00F45E0E" w:rsidP="00AD0E63">
      <w:pPr>
        <w:jc w:val="both"/>
        <w:rPr>
          <w:rFonts w:ascii="Palatino Linotype" w:eastAsia="Audiowide" w:hAnsi="Palatino Linotype" w:cs="Audiowide"/>
          <w:sz w:val="32"/>
        </w:rPr>
      </w:pPr>
    </w:p>
    <w:p w:rsidR="00AD0E63" w:rsidRDefault="00AD0E63" w:rsidP="00AD0E63">
      <w:pPr>
        <w:jc w:val="both"/>
        <w:rPr>
          <w:rFonts w:ascii="Palatino Linotype" w:eastAsia="Audiowide" w:hAnsi="Palatino Linotype" w:cs="Audiowide"/>
          <w:sz w:val="32"/>
        </w:rPr>
      </w:pPr>
    </w:p>
    <w:p w:rsidR="00A66203" w:rsidRPr="004F0616" w:rsidRDefault="00A66203" w:rsidP="00AD0E63">
      <w:pPr>
        <w:jc w:val="both"/>
        <w:rPr>
          <w:rFonts w:ascii="Palatino Linotype" w:eastAsia="Audiowide" w:hAnsi="Palatino Linotype" w:cs="Audiowide"/>
          <w:sz w:val="32"/>
        </w:rPr>
      </w:pPr>
      <w:bookmarkStart w:id="0" w:name="_GoBack"/>
      <w:bookmarkEnd w:id="0"/>
    </w:p>
    <w:p w:rsidR="00927740" w:rsidRPr="00FB5D13" w:rsidRDefault="00927740">
      <w:pPr>
        <w:rPr>
          <w:rFonts w:ascii="Palatino Linotype" w:eastAsia="Audiowide" w:hAnsi="Palatino Linotype" w:cs="Audiowide"/>
          <w:sz w:val="42"/>
        </w:rPr>
      </w:pPr>
      <w:r w:rsidRPr="00FB5D13">
        <w:rPr>
          <w:rFonts w:ascii="Palatino Linotype" w:eastAsia="Audiowide" w:hAnsi="Palatino Linotype" w:cs="Audiowide"/>
          <w:sz w:val="42"/>
        </w:rPr>
        <w:br w:type="page"/>
      </w:r>
    </w:p>
    <w:p w:rsidR="00370462" w:rsidRDefault="00370462" w:rsidP="00AD0E63">
      <w:pPr>
        <w:jc w:val="both"/>
        <w:rPr>
          <w:rFonts w:ascii="Palatino Linotype" w:hAnsi="Palatino Linotype"/>
        </w:rPr>
      </w:pPr>
      <w:r w:rsidRPr="00FB5D13">
        <w:rPr>
          <w:rFonts w:ascii="Palatino Linotype" w:hAnsi="Palatino Linotype"/>
          <w:noProof/>
        </w:rPr>
        <w:lastRenderedPageBreak/>
        <mc:AlternateContent>
          <mc:Choice Requires="wps">
            <w:drawing>
              <wp:anchor distT="0" distB="0" distL="114300" distR="114300" simplePos="0" relativeHeight="251692032" behindDoc="0" locked="0" layoutInCell="1" allowOverlap="1" wp14:anchorId="49A03F42" wp14:editId="23A7B067">
                <wp:simplePos x="0" y="0"/>
                <wp:positionH relativeFrom="column">
                  <wp:posOffset>-47625</wp:posOffset>
                </wp:positionH>
                <wp:positionV relativeFrom="paragraph">
                  <wp:posOffset>-457200</wp:posOffset>
                </wp:positionV>
                <wp:extent cx="6638925" cy="1828800"/>
                <wp:effectExtent l="19050" t="19050" r="47625" b="35560"/>
                <wp:wrapNone/>
                <wp:docPr id="4" name="Text Box 4"/>
                <wp:cNvGraphicFramePr/>
                <a:graphic xmlns:a="http://schemas.openxmlformats.org/drawingml/2006/main">
                  <a:graphicData uri="http://schemas.microsoft.com/office/word/2010/wordprocessingShape">
                    <wps:wsp>
                      <wps:cNvSpPr txBox="1"/>
                      <wps:spPr>
                        <a:xfrm>
                          <a:off x="0" y="0"/>
                          <a:ext cx="6638925" cy="1828800"/>
                        </a:xfrm>
                        <a:prstGeom prst="rect">
                          <a:avLst/>
                        </a:prstGeom>
                        <a:noFill/>
                        <a:ln w="50800">
                          <a:solidFill>
                            <a:srgbClr val="C00000"/>
                          </a:solidFill>
                        </a:ln>
                        <a:effectLst/>
                      </wps:spPr>
                      <wps:txbx>
                        <w:txbxContent>
                          <w:p w:rsidR="00370462" w:rsidRPr="00F45E0E" w:rsidRDefault="00370462" w:rsidP="00370462">
                            <w:pPr>
                              <w:jc w:val="center"/>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45E0E">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9A03F42" id="Text Box 4" o:spid="_x0000_s1027" type="#_x0000_t202" style="position:absolute;left:0;text-align:left;margin-left:-3.75pt;margin-top:-36pt;width:522.75pt;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" filled="f" strokecolor="#c00000" strokeweight="4pt">
                <v:textbox style="mso-fit-shape-to-text:t">
                  <w:txbxContent>
                    <w:p w:rsidR="00370462" w:rsidRPr="00F45E0E" w:rsidRDefault="00370462" w:rsidP="00370462">
                      <w:pPr>
                        <w:jc w:val="center"/>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45E0E">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Research</w:t>
                      </w:r>
                    </w:p>
                  </w:txbxContent>
                </v:textbox>
              </v:shape>
            </w:pict>
          </mc:Fallback>
        </mc:AlternateContent>
      </w:r>
    </w:p>
    <w:p w:rsidR="00927740" w:rsidRPr="00FB5D13" w:rsidRDefault="00927740" w:rsidP="00AD0E63">
      <w:pPr>
        <w:jc w:val="both"/>
        <w:rPr>
          <w:rFonts w:ascii="Palatino Linotype" w:hAnsi="Palatino Linotype"/>
        </w:rPr>
      </w:pPr>
    </w:p>
    <w:p w:rsidR="00F45E0E" w:rsidRDefault="00BC7141" w:rsidP="0050545A">
      <w:pPr>
        <w:rPr>
          <w:rFonts w:ascii="Palatino Linotype" w:eastAsia="Audiowide" w:hAnsi="Palatino Linotype" w:cs="Audiowide"/>
          <w:b/>
          <w:sz w:val="56"/>
          <w:u w:val="single"/>
        </w:rPr>
      </w:pPr>
      <w:r w:rsidRPr="00FB5D13">
        <w:rPr>
          <w:rFonts w:ascii="Palatino Linotype" w:hAnsi="Palatino Linotype"/>
          <w:noProof/>
        </w:rPr>
        <mc:AlternateContent>
          <mc:Choice Requires="wps">
            <w:drawing>
              <wp:anchor distT="0" distB="0" distL="114300" distR="114300" simplePos="0" relativeHeight="251667456" behindDoc="0" locked="0" layoutInCell="1" allowOverlap="1" wp14:anchorId="46966693" wp14:editId="12E9FF21">
                <wp:simplePos x="0" y="0"/>
                <wp:positionH relativeFrom="page">
                  <wp:align>center</wp:align>
                </wp:positionH>
                <wp:positionV relativeFrom="paragraph">
                  <wp:posOffset>506730</wp:posOffset>
                </wp:positionV>
                <wp:extent cx="6638925" cy="587692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6638925" cy="5876925"/>
                        </a:xfrm>
                        <a:prstGeom prst="rect">
                          <a:avLst/>
                        </a:prstGeom>
                        <a:noFill/>
                        <a:ln w="50800">
                          <a:solidFill>
                            <a:srgbClr val="C00000"/>
                          </a:solidFill>
                        </a:ln>
                        <a:effectLst>
                          <a:innerShdw blurRad="63500" dist="50800" dir="16200000">
                            <a:srgbClr val="C00000">
                              <a:alpha val="50000"/>
                            </a:srgbClr>
                          </a:innerShdw>
                        </a:effectLst>
                      </wps:spPr>
                      <wps:txbx>
                        <w:txbxContent>
                          <w:p w:rsidR="00927740" w:rsidRDefault="00927740" w:rsidP="0050545A">
                            <w:pPr>
                              <w:jc w:val="cente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Sound </w:t>
                            </w:r>
                            <w:r w:rsidR="00B3160F"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as a Means for P</w:t>
                            </w:r>
                            <w:r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erceiving the </w:t>
                            </w:r>
                            <w:r w:rsidR="00B3160F"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w:t>
                            </w:r>
                            <w:r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nvironment</w:t>
                            </w:r>
                          </w:p>
                          <w:p w:rsidR="00504761" w:rsidRPr="00F45E0E" w:rsidRDefault="00504761" w:rsidP="00F45E0E">
                            <w:pPr>
                              <w:spacing w:after="0" w:line="240" w:lineRule="auto"/>
                              <w:rPr>
                                <w:rFonts w:ascii="Palatino Linotype" w:eastAsia="Audiowide" w:hAnsi="Palatino Linotype" w:cs="Audiowide"/>
                                <w:sz w:val="52"/>
                              </w:rPr>
                            </w:pPr>
                            <w:r w:rsidRPr="00504761">
                              <w:rPr>
                                <w:rFonts w:ascii="Palatino Linotype" w:eastAsia="Audiowide" w:hAnsi="Palatino Linotype" w:cs="Audiowide"/>
                                <w:sz w:val="52"/>
                              </w:rPr>
                              <w:t xml:space="preserve">Echolocation is a technique used by bats to detect what is in their surroundings using sound.  Daniel Kish used this technique to use sound waves to perceive what is in the environment.   Using this technique, he was able to visualize the surroundings using sound and was able to carry out activities (biking, skate boarding, </w:t>
                            </w:r>
                            <w:proofErr w:type="spellStart"/>
                            <w:r w:rsidRPr="00504761">
                              <w:rPr>
                                <w:rFonts w:ascii="Palatino Linotype" w:eastAsia="Audiowide" w:hAnsi="Palatino Linotype" w:cs="Audiowide"/>
                                <w:sz w:val="52"/>
                              </w:rPr>
                              <w:t>etc</w:t>
                            </w:r>
                            <w:proofErr w:type="spellEnd"/>
                            <w:r w:rsidRPr="00504761">
                              <w:rPr>
                                <w:rFonts w:ascii="Palatino Linotype" w:eastAsia="Audiowide" w:hAnsi="Palatino Linotype" w:cs="Audiowide"/>
                                <w:sz w:val="52"/>
                              </w:rPr>
                              <w:t xml:space="preserve">) like a normal person would </w:t>
                            </w:r>
                            <w:r>
                              <w:rPr>
                                <w:rFonts w:ascii="Palatino Linotype" w:eastAsia="Audiowide" w:hAnsi="Palatino Linotype" w:cs="Audiowide"/>
                                <w:sz w:val="52"/>
                              </w:rPr>
                              <w:t>d</w:t>
                            </w:r>
                            <w:r w:rsidRPr="00504761">
                              <w:rPr>
                                <w:rFonts w:ascii="Palatino Linotype" w:eastAsia="Audiowide" w:hAnsi="Palatino Linotype" w:cs="Audiowide"/>
                                <w:sz w:val="52"/>
                              </w:rPr>
                              <w:t>o</w:t>
                            </w:r>
                            <w:r>
                              <w:rPr>
                                <w:rFonts w:ascii="Palatino Linotype" w:eastAsia="Audiowide" w:hAnsi="Palatino Linotype" w:cs="Audiowide"/>
                                <w:sz w:val="52"/>
                              </w:rPr>
                              <w:t>.</w:t>
                            </w:r>
                          </w:p>
                          <w:p w:rsidR="00A66203" w:rsidRPr="0050545A" w:rsidRDefault="00A66203" w:rsidP="0050545A">
                            <w:pPr>
                              <w:jc w:val="center"/>
                              <w:rPr>
                                <w:rFonts w:ascii="Audiowide" w:eastAsia="Audiowide" w:hAnsi="Audiowide" w:cs="Audiowide"/>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6966693" id="Text Box 5" o:spid="_x0000_s1028" type="#_x0000_t202" style="position:absolute;margin-left:0;margin-top:39.9pt;width:522.75pt;height:462.7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" filled="f" strokecolor="#c00000" strokeweight="4pt">
                <v:textbox>
                  <w:txbxContent>
                    <w:p w:rsidR="00927740" w:rsidRDefault="00927740" w:rsidP="0050545A">
                      <w:pPr>
                        <w:jc w:val="cente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Sound </w:t>
                      </w:r>
                      <w:r w:rsidR="00B3160F"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as a Means for P</w:t>
                      </w:r>
                      <w:r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erceiving the </w:t>
                      </w:r>
                      <w:r w:rsidR="00B3160F"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w:t>
                      </w:r>
                      <w:r w:rsidRPr="0050545A">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nvironment</w:t>
                      </w:r>
                    </w:p>
                    <w:p w:rsidR="00504761" w:rsidRPr="00F45E0E" w:rsidRDefault="00504761" w:rsidP="00F45E0E">
                      <w:pPr>
                        <w:spacing w:after="0" w:line="240" w:lineRule="auto"/>
                        <w:rPr>
                          <w:rFonts w:ascii="Palatino Linotype" w:eastAsia="Audiowide" w:hAnsi="Palatino Linotype" w:cs="Audiowide"/>
                          <w:sz w:val="52"/>
                        </w:rPr>
                      </w:pPr>
                      <w:r w:rsidRPr="00504761">
                        <w:rPr>
                          <w:rFonts w:ascii="Palatino Linotype" w:eastAsia="Audiowide" w:hAnsi="Palatino Linotype" w:cs="Audiowide"/>
                          <w:sz w:val="52"/>
                        </w:rPr>
                        <w:t xml:space="preserve">Echolocation is a technique used by bats to detect what is in their surroundings using sound.  Daniel Kish used this technique to use sound waves to perceive what is in the environment.   Using this technique, he was able to visualize the surroundings using sound and was able to carry out activities (biking, skate boarding, </w:t>
                      </w:r>
                      <w:proofErr w:type="spellStart"/>
                      <w:r w:rsidRPr="00504761">
                        <w:rPr>
                          <w:rFonts w:ascii="Palatino Linotype" w:eastAsia="Audiowide" w:hAnsi="Palatino Linotype" w:cs="Audiowide"/>
                          <w:sz w:val="52"/>
                        </w:rPr>
                        <w:t>etc</w:t>
                      </w:r>
                      <w:proofErr w:type="spellEnd"/>
                      <w:r w:rsidRPr="00504761">
                        <w:rPr>
                          <w:rFonts w:ascii="Palatino Linotype" w:eastAsia="Audiowide" w:hAnsi="Palatino Linotype" w:cs="Audiowide"/>
                          <w:sz w:val="52"/>
                        </w:rPr>
                        <w:t xml:space="preserve">) like a normal person would </w:t>
                      </w:r>
                      <w:r>
                        <w:rPr>
                          <w:rFonts w:ascii="Palatino Linotype" w:eastAsia="Audiowide" w:hAnsi="Palatino Linotype" w:cs="Audiowide"/>
                          <w:sz w:val="52"/>
                        </w:rPr>
                        <w:t>d</w:t>
                      </w:r>
                      <w:r w:rsidRPr="00504761">
                        <w:rPr>
                          <w:rFonts w:ascii="Palatino Linotype" w:eastAsia="Audiowide" w:hAnsi="Palatino Linotype" w:cs="Audiowide"/>
                          <w:sz w:val="52"/>
                        </w:rPr>
                        <w:t>o</w:t>
                      </w:r>
                      <w:r>
                        <w:rPr>
                          <w:rFonts w:ascii="Palatino Linotype" w:eastAsia="Audiowide" w:hAnsi="Palatino Linotype" w:cs="Audiowide"/>
                          <w:sz w:val="52"/>
                        </w:rPr>
                        <w:t>.</w:t>
                      </w:r>
                    </w:p>
                    <w:p w:rsidR="00A66203" w:rsidRPr="0050545A" w:rsidRDefault="00A66203" w:rsidP="0050545A">
                      <w:pPr>
                        <w:jc w:val="center"/>
                        <w:rPr>
                          <w:rFonts w:ascii="Audiowide" w:eastAsia="Audiowide" w:hAnsi="Audiowide" w:cs="Audiowide"/>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anchorx="page"/>
              </v:shape>
            </w:pict>
          </mc:Fallback>
        </mc:AlternateContent>
      </w:r>
    </w:p>
    <w:p w:rsidR="00B3160F" w:rsidRPr="00FB5D13" w:rsidRDefault="00B3160F" w:rsidP="0050545A">
      <w:pPr>
        <w:rPr>
          <w:rFonts w:ascii="Palatino Linotype" w:eastAsia="Audiowide" w:hAnsi="Palatino Linotype" w:cs="Audiowide"/>
          <w:b/>
          <w:sz w:val="56"/>
          <w:u w:val="single"/>
        </w:rPr>
      </w:pPr>
    </w:p>
    <w:p w:rsidR="00370462" w:rsidRDefault="00370462" w:rsidP="00927740">
      <w:pPr>
        <w:jc w:val="both"/>
        <w:rPr>
          <w:rFonts w:ascii="Palatino Linotype" w:eastAsia="Audiowide" w:hAnsi="Palatino Linotype" w:cs="Audiowide"/>
          <w:sz w:val="32"/>
        </w:rPr>
      </w:pPr>
    </w:p>
    <w:p w:rsidR="00A66203" w:rsidRDefault="00A66203" w:rsidP="00927740">
      <w:pPr>
        <w:jc w:val="both"/>
        <w:rPr>
          <w:rFonts w:ascii="Palatino Linotype" w:eastAsia="Audiowide" w:hAnsi="Palatino Linotype" w:cs="Audiowide"/>
          <w:sz w:val="32"/>
        </w:rPr>
      </w:pPr>
    </w:p>
    <w:p w:rsidR="00A66203" w:rsidRDefault="00A66203"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504761" w:rsidRDefault="00504761" w:rsidP="00927740">
      <w:pPr>
        <w:jc w:val="both"/>
        <w:rPr>
          <w:rFonts w:ascii="Palatino Linotype" w:eastAsia="Audiowide" w:hAnsi="Palatino Linotype" w:cs="Audiowide"/>
          <w:sz w:val="32"/>
        </w:rPr>
      </w:pPr>
    </w:p>
    <w:p w:rsidR="00927740" w:rsidRDefault="00B3160F" w:rsidP="00927740">
      <w:pPr>
        <w:jc w:val="both"/>
        <w:rPr>
          <w:rFonts w:ascii="Palatino Linotype" w:eastAsia="Audiowide" w:hAnsi="Palatino Linotype" w:cs="Audiowide"/>
          <w:sz w:val="40"/>
        </w:rPr>
      </w:pPr>
      <w:r w:rsidRPr="004F0616">
        <w:rPr>
          <w:rFonts w:ascii="Palatino Linotype" w:eastAsia="Audiowide" w:hAnsi="Palatino Linotype" w:cs="Audiowide"/>
          <w:sz w:val="32"/>
        </w:rPr>
        <w:t>.</w:t>
      </w:r>
      <w:r w:rsidRPr="00FB5D13">
        <w:rPr>
          <w:rFonts w:ascii="Palatino Linotype" w:eastAsia="Audiowide" w:hAnsi="Palatino Linotype" w:cs="Audiowide"/>
          <w:sz w:val="40"/>
        </w:rPr>
        <w:t xml:space="preserve">  </w:t>
      </w:r>
    </w:p>
    <w:p w:rsidR="00504761" w:rsidRDefault="00504761" w:rsidP="00504761">
      <w:pPr>
        <w:jc w:val="center"/>
        <w:rPr>
          <w:rFonts w:ascii="Palatino Linotype" w:eastAsia="Audiowide" w:hAnsi="Palatino Linotype" w:cs="Audiowide"/>
          <w:sz w:val="40"/>
        </w:rPr>
      </w:pPr>
    </w:p>
    <w:p w:rsidR="00504761" w:rsidRDefault="00F45E0E" w:rsidP="00504761">
      <w:pPr>
        <w:jc w:val="cente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noProof/>
        </w:rPr>
        <w:lastRenderedPageBreak/>
        <mc:AlternateContent>
          <mc:Choice Requires="wps">
            <w:drawing>
              <wp:anchor distT="0" distB="0" distL="114300" distR="114300" simplePos="0" relativeHeight="251696128" behindDoc="0" locked="0" layoutInCell="1" allowOverlap="1" wp14:anchorId="3521A760" wp14:editId="671EE64A">
                <wp:simplePos x="0" y="0"/>
                <wp:positionH relativeFrom="column">
                  <wp:posOffset>-9525</wp:posOffset>
                </wp:positionH>
                <wp:positionV relativeFrom="paragraph">
                  <wp:posOffset>-114300</wp:posOffset>
                </wp:positionV>
                <wp:extent cx="6629400" cy="7810500"/>
                <wp:effectExtent l="19050" t="19050" r="38100" b="38100"/>
                <wp:wrapNone/>
                <wp:docPr id="19" name="Text Box 19"/>
                <wp:cNvGraphicFramePr/>
                <a:graphic xmlns:a="http://schemas.openxmlformats.org/drawingml/2006/main">
                  <a:graphicData uri="http://schemas.microsoft.com/office/word/2010/wordprocessingShape">
                    <wps:wsp>
                      <wps:cNvSpPr txBox="1"/>
                      <wps:spPr>
                        <a:xfrm>
                          <a:off x="0" y="0"/>
                          <a:ext cx="6629400" cy="7810500"/>
                        </a:xfrm>
                        <a:prstGeom prst="rect">
                          <a:avLst/>
                        </a:prstGeom>
                        <a:noFill/>
                        <a:ln w="50800">
                          <a:solidFill>
                            <a:srgbClr val="C00000"/>
                          </a:solidFill>
                        </a:ln>
                        <a:effectLst/>
                      </wps:spPr>
                      <wps:txbx>
                        <w:txbxContent>
                          <w:p w:rsidR="00504761" w:rsidRDefault="00504761" w:rsidP="00504761">
                            <w:pPr>
                              <w:jc w:val="cente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Sound is not </w:t>
                            </w:r>
                            <w:r w:rsidR="00F45E0E">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affected</w:t>
                            </w:r>
                            <w: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by Light</w:t>
                            </w:r>
                          </w:p>
                          <w:p w:rsidR="00504761" w:rsidRDefault="00504761" w:rsidP="00F45E0E">
                            <w:pPr>
                              <w:spacing w:after="0" w:line="240" w:lineRule="auto"/>
                              <w:rPr>
                                <w:rFonts w:ascii="Palatino Linotype" w:eastAsia="Audiowide" w:hAnsi="Palatino Linotype" w:cs="Audiowide"/>
                                <w:sz w:val="52"/>
                              </w:rPr>
                            </w:pPr>
                            <w:r w:rsidRPr="00504761">
                              <w:rPr>
                                <w:rFonts w:ascii="Palatino Linotype" w:eastAsia="Audiowide" w:hAnsi="Palatino Linotype" w:cs="Audiowide"/>
                                <w:sz w:val="52"/>
                              </w:rPr>
                              <w:t>I read an article about how sound can go, sense, and rebound off things anywhere, and is also not affected by the light.  This article made me choose sonar Sensor for my device</w:t>
                            </w:r>
                            <w:r w:rsidR="00F45E0E">
                              <w:rPr>
                                <w:rFonts w:ascii="Palatino Linotype" w:eastAsia="Audiowide" w:hAnsi="Palatino Linotype" w:cs="Audiowide"/>
                                <w:sz w:val="52"/>
                              </w:rPr>
                              <w:t>.</w:t>
                            </w:r>
                          </w:p>
                          <w:p w:rsidR="009D1255" w:rsidRPr="00504761" w:rsidRDefault="009D1255" w:rsidP="009D1255">
                            <w:pPr>
                              <w:jc w:val="center"/>
                              <w:rPr>
                                <w:rFonts w:ascii="Audiowide" w:eastAsia="Audiowide" w:hAnsi="Audiowide" w:cs="Audiowide"/>
                                <w:b/>
                                <w:spacing w:val="10"/>
                                <w:sz w:val="5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4761">
                              <w:rPr>
                                <w:rFonts w:ascii="Audiowide" w:eastAsia="Audiowide" w:hAnsi="Audiowide" w:cs="Audiowide"/>
                                <w:b/>
                                <w:spacing w:val="10"/>
                                <w:sz w:val="5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Devices for Helping the Visually Impaired</w:t>
                            </w:r>
                          </w:p>
                          <w:p w:rsidR="009D1255" w:rsidRPr="00504761" w:rsidRDefault="009D1255" w:rsidP="00F45E0E">
                            <w:pPr>
                              <w:spacing w:after="0" w:line="240" w:lineRule="auto"/>
                              <w:rPr>
                                <w:rFonts w:ascii="Audiowide" w:eastAsia="Audiowide" w:hAnsi="Audiowide" w:cs="Audiowide"/>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4761">
                              <w:rPr>
                                <w:rFonts w:ascii="Palatino Linotype" w:eastAsia="Audiowide" w:hAnsi="Palatino Linotype" w:cs="Audiowide"/>
                                <w:sz w:val="48"/>
                              </w:rPr>
                              <w:t>There are more than two million blind people in US.  Most of them use canes, which can detect the obstacles, holes, uneven surfaces, steps and other hazards low in the ground.  There are some sensor based devices called Electronic Travel Aids which were used for detecting obstacles high above the ground but did not get popular due to fact the user has to actively scan the environment in order to detect obstacles</w:t>
                            </w:r>
                            <w:r w:rsidR="00782FA1">
                              <w:rPr>
                                <w:rFonts w:ascii="Palatino Linotype" w:eastAsia="Audiowide" w:hAnsi="Palatino Linotype" w:cs="Audiowide"/>
                                <w:sz w:val="48"/>
                              </w:rPr>
                              <w:t>.</w:t>
                            </w:r>
                            <w:r w:rsidR="00F45E0E">
                              <w:rPr>
                                <w:rFonts w:ascii="Palatino Linotype" w:eastAsia="Audiowide" w:hAnsi="Palatino Linotype" w:cs="Audiowide"/>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521A760" id="Text Box 19" o:spid="_x0000_s1029" type="#_x0000_t202" style="position:absolute;left:0;text-align:left;margin-left:-.75pt;margin-top:-9pt;width:522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" filled="f" strokecolor="#c00000" strokeweight="4pt">
                <v:textbox>
                  <w:txbxContent>
                    <w:p w:rsidR="00504761" w:rsidRDefault="00504761" w:rsidP="00504761">
                      <w:pPr>
                        <w:jc w:val="cente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Sound is not </w:t>
                      </w:r>
                      <w:r w:rsidR="00F45E0E">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affected</w:t>
                      </w:r>
                      <w: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by Light</w:t>
                      </w:r>
                    </w:p>
                    <w:p w:rsidR="00504761" w:rsidRDefault="00504761" w:rsidP="00F45E0E">
                      <w:pPr>
                        <w:spacing w:after="0" w:line="240" w:lineRule="auto"/>
                        <w:rPr>
                          <w:rFonts w:ascii="Palatino Linotype" w:eastAsia="Audiowide" w:hAnsi="Palatino Linotype" w:cs="Audiowide"/>
                          <w:sz w:val="52"/>
                        </w:rPr>
                      </w:pPr>
                      <w:r w:rsidRPr="00504761">
                        <w:rPr>
                          <w:rFonts w:ascii="Palatino Linotype" w:eastAsia="Audiowide" w:hAnsi="Palatino Linotype" w:cs="Audiowide"/>
                          <w:sz w:val="52"/>
                        </w:rPr>
                        <w:t>I read an article about how sound can go, sense, and rebound off things anywhere, and is also not affected by the light.  This article made me choose sonar Sensor for my device</w:t>
                      </w:r>
                      <w:r w:rsidR="00F45E0E">
                        <w:rPr>
                          <w:rFonts w:ascii="Palatino Linotype" w:eastAsia="Audiowide" w:hAnsi="Palatino Linotype" w:cs="Audiowide"/>
                          <w:sz w:val="52"/>
                        </w:rPr>
                        <w:t>.</w:t>
                      </w:r>
                    </w:p>
                    <w:p w:rsidR="009D1255" w:rsidRPr="00504761" w:rsidRDefault="009D1255" w:rsidP="009D1255">
                      <w:pPr>
                        <w:jc w:val="center"/>
                        <w:rPr>
                          <w:rFonts w:ascii="Audiowide" w:eastAsia="Audiowide" w:hAnsi="Audiowide" w:cs="Audiowide"/>
                          <w:b/>
                          <w:spacing w:val="10"/>
                          <w:sz w:val="5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4761">
                        <w:rPr>
                          <w:rFonts w:ascii="Audiowide" w:eastAsia="Audiowide" w:hAnsi="Audiowide" w:cs="Audiowide"/>
                          <w:b/>
                          <w:spacing w:val="10"/>
                          <w:sz w:val="5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Devices for Helping the Visually Impaired</w:t>
                      </w:r>
                    </w:p>
                    <w:p w:rsidR="009D1255" w:rsidRPr="00504761" w:rsidRDefault="009D1255" w:rsidP="00F45E0E">
                      <w:pPr>
                        <w:spacing w:after="0" w:line="240" w:lineRule="auto"/>
                        <w:rPr>
                          <w:rFonts w:ascii="Audiowide" w:eastAsia="Audiowide" w:hAnsi="Audiowide" w:cs="Audiowide"/>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4761">
                        <w:rPr>
                          <w:rFonts w:ascii="Palatino Linotype" w:eastAsia="Audiowide" w:hAnsi="Palatino Linotype" w:cs="Audiowide"/>
                          <w:sz w:val="48"/>
                        </w:rPr>
                        <w:t>There are more than two million blind people in US.  Most of them use canes, which can detect the obstacles, holes, uneven surfaces, steps and other hazards low in the ground.  There are some sensor based devices called Electronic Travel Aids which were used for detecting obstacles high above the ground but did not get popular due to fact the user has to actively scan the environment in order to detect obstacles</w:t>
                      </w:r>
                      <w:r w:rsidR="00782FA1">
                        <w:rPr>
                          <w:rFonts w:ascii="Palatino Linotype" w:eastAsia="Audiowide" w:hAnsi="Palatino Linotype" w:cs="Audiowide"/>
                          <w:sz w:val="48"/>
                        </w:rPr>
                        <w:t>.</w:t>
                      </w:r>
                      <w:r w:rsidR="00F45E0E">
                        <w:rPr>
                          <w:rFonts w:ascii="Palatino Linotype" w:eastAsia="Audiowide" w:hAnsi="Palatino Linotype" w:cs="Audiowide"/>
                          <w:sz w:val="48"/>
                        </w:rPr>
                        <w:t xml:space="preserve"> </w:t>
                      </w:r>
                    </w:p>
                  </w:txbxContent>
                </v:textbox>
              </v:shape>
            </w:pict>
          </mc:Fallback>
        </mc:AlternateContent>
      </w:r>
    </w:p>
    <w:p w:rsidR="00504761" w:rsidRDefault="00504761" w:rsidP="00504761">
      <w:pPr>
        <w:jc w:val="center"/>
        <w:rPr>
          <w:rFonts w:ascii="Audiowide" w:eastAsia="Audiowide" w:hAnsi="Audiowide" w:cs="Audiowide"/>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504761" w:rsidRPr="00504761" w:rsidRDefault="00504761" w:rsidP="00504761">
      <w:pPr>
        <w:rPr>
          <w:rFonts w:ascii="Audiowide" w:eastAsia="Audiowide" w:hAnsi="Audiowide" w:cs="Audiowide"/>
          <w:b/>
          <w:spacing w:val="10"/>
          <w:sz w:val="5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504761" w:rsidRDefault="00504761" w:rsidP="007B0593">
      <w:pPr>
        <w:jc w:val="both"/>
        <w:rPr>
          <w:rFonts w:ascii="Palatino Linotype" w:eastAsia="Audiowide" w:hAnsi="Palatino Linotype" w:cs="Audiowide"/>
          <w:sz w:val="40"/>
        </w:rPr>
      </w:pPr>
    </w:p>
    <w:p w:rsidR="00504761" w:rsidRDefault="00504761" w:rsidP="007B0593">
      <w:pPr>
        <w:jc w:val="both"/>
        <w:rPr>
          <w:rFonts w:ascii="Palatino Linotype" w:eastAsia="Audiowide" w:hAnsi="Palatino Linotype" w:cs="Audiowide"/>
          <w:sz w:val="40"/>
        </w:rPr>
      </w:pPr>
    </w:p>
    <w:p w:rsidR="00504761" w:rsidRDefault="00504761" w:rsidP="007B0593">
      <w:pPr>
        <w:jc w:val="both"/>
        <w:rPr>
          <w:rFonts w:ascii="Palatino Linotype" w:eastAsia="Audiowide" w:hAnsi="Palatino Linotype" w:cs="Audiowide"/>
          <w:sz w:val="40"/>
        </w:rPr>
      </w:pPr>
    </w:p>
    <w:p w:rsidR="00504761" w:rsidRDefault="00504761" w:rsidP="007B0593">
      <w:pPr>
        <w:jc w:val="both"/>
        <w:rPr>
          <w:rFonts w:ascii="Palatino Linotype" w:eastAsia="Audiowide" w:hAnsi="Palatino Linotype" w:cs="Audiowide"/>
          <w:sz w:val="40"/>
        </w:rPr>
      </w:pPr>
    </w:p>
    <w:p w:rsidR="004F0616" w:rsidRPr="00FB5D13" w:rsidRDefault="004F0616" w:rsidP="007B0593">
      <w:pPr>
        <w:jc w:val="both"/>
        <w:rPr>
          <w:rFonts w:ascii="Palatino Linotype" w:eastAsia="Audiowide" w:hAnsi="Palatino Linotype" w:cs="Audiowide"/>
          <w:sz w:val="40"/>
        </w:rPr>
      </w:pPr>
    </w:p>
    <w:p w:rsidR="00927740" w:rsidRPr="00FB5D13" w:rsidRDefault="00927740" w:rsidP="007B0593">
      <w:pPr>
        <w:jc w:val="both"/>
        <w:rPr>
          <w:rFonts w:ascii="Palatino Linotype" w:hAnsi="Palatino Linotype"/>
          <w:sz w:val="18"/>
        </w:rPr>
      </w:pPr>
    </w:p>
    <w:p w:rsidR="00504761" w:rsidRDefault="00504761" w:rsidP="00927740">
      <w:pPr>
        <w:spacing w:line="240" w:lineRule="auto"/>
        <w:rPr>
          <w:rFonts w:ascii="Palatino Linotype" w:eastAsia="Audiowide" w:hAnsi="Palatino Linotype" w:cs="Audiowide"/>
          <w:sz w:val="32"/>
        </w:rPr>
      </w:pPr>
    </w:p>
    <w:p w:rsidR="00504761" w:rsidRDefault="00504761" w:rsidP="00927740">
      <w:pPr>
        <w:spacing w:line="240" w:lineRule="auto"/>
        <w:rPr>
          <w:rFonts w:ascii="Palatino Linotype" w:eastAsia="Audiowide" w:hAnsi="Palatino Linotype" w:cs="Audiowide"/>
          <w:sz w:val="32"/>
        </w:rPr>
      </w:pPr>
    </w:p>
    <w:p w:rsidR="00504761" w:rsidRDefault="00504761" w:rsidP="00927740">
      <w:pPr>
        <w:spacing w:line="240" w:lineRule="auto"/>
        <w:rPr>
          <w:rFonts w:ascii="Palatino Linotype" w:eastAsia="Audiowide" w:hAnsi="Palatino Linotype" w:cs="Audiowide"/>
          <w:sz w:val="32"/>
        </w:rPr>
      </w:pPr>
    </w:p>
    <w:p w:rsidR="00504761" w:rsidRDefault="00504761" w:rsidP="00927740">
      <w:pPr>
        <w:spacing w:line="240" w:lineRule="auto"/>
        <w:rPr>
          <w:rFonts w:ascii="Palatino Linotype" w:eastAsia="Audiowide" w:hAnsi="Palatino Linotype" w:cs="Audiowide"/>
          <w:sz w:val="32"/>
        </w:rPr>
      </w:pPr>
    </w:p>
    <w:p w:rsidR="00504761" w:rsidRDefault="00504761" w:rsidP="00927740">
      <w:pPr>
        <w:spacing w:line="240" w:lineRule="auto"/>
        <w:rPr>
          <w:rFonts w:ascii="Palatino Linotype" w:eastAsia="Audiowide" w:hAnsi="Palatino Linotype" w:cs="Audiowide"/>
          <w:sz w:val="32"/>
        </w:rPr>
      </w:pPr>
    </w:p>
    <w:p w:rsidR="00504761" w:rsidRDefault="00504761" w:rsidP="00927740">
      <w:pPr>
        <w:spacing w:line="240" w:lineRule="auto"/>
        <w:rPr>
          <w:rFonts w:ascii="Palatino Linotype" w:eastAsia="Audiowide" w:hAnsi="Palatino Linotype" w:cs="Audiowide"/>
          <w:sz w:val="32"/>
        </w:rPr>
      </w:pPr>
    </w:p>
    <w:p w:rsidR="00504761" w:rsidRDefault="00504761" w:rsidP="00927740">
      <w:pPr>
        <w:spacing w:line="240" w:lineRule="auto"/>
        <w:rPr>
          <w:rFonts w:ascii="Palatino Linotype" w:eastAsia="Audiowide" w:hAnsi="Palatino Linotype" w:cs="Audiowide"/>
          <w:sz w:val="32"/>
        </w:rPr>
      </w:pPr>
    </w:p>
    <w:p w:rsidR="00250C8D" w:rsidRDefault="00927740" w:rsidP="00BC7141">
      <w:pPr>
        <w:spacing w:line="240" w:lineRule="auto"/>
        <w:rPr>
          <w:rFonts w:ascii="Palatino Linotype" w:hAnsi="Palatino Linotype"/>
          <w:sz w:val="32"/>
        </w:rPr>
      </w:pPr>
      <w:r w:rsidRPr="004F0616">
        <w:rPr>
          <w:rFonts w:ascii="Palatino Linotype" w:eastAsia="Audiowide" w:hAnsi="Palatino Linotype" w:cs="Audiowide"/>
          <w:sz w:val="32"/>
        </w:rPr>
        <w:t>.</w:t>
      </w:r>
      <w:r w:rsidRPr="00FB5D13">
        <w:rPr>
          <w:rFonts w:ascii="Palatino Linotype" w:eastAsia="Audiowide" w:hAnsi="Palatino Linotype" w:cs="Audiowide"/>
          <w:sz w:val="40"/>
        </w:rPr>
        <w:t xml:space="preserve"> </w:t>
      </w:r>
    </w:p>
    <w:sectPr w:rsidR="00250C8D" w:rsidSect="00F55C15">
      <w:pgSz w:w="12240" w:h="15840"/>
      <w:pgMar w:top="1440" w:right="1440" w:bottom="1440" w:left="990" w:header="720" w:footer="720" w:gutter="0"/>
      <w:pgBorders w:offsetFrom="page">
        <w:top w:val="threeDEmboss" w:sz="24" w:space="24" w:color="C00000"/>
        <w:left w:val="threeDEmboss" w:sz="24" w:space="24" w:color="C00000"/>
        <w:bottom w:val="threeDEngrave" w:sz="24" w:space="24" w:color="C00000"/>
        <w:right w:val="threeDEngrav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udiowi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73"/>
    <w:rsid w:val="000159B2"/>
    <w:rsid w:val="000211B6"/>
    <w:rsid w:val="00147687"/>
    <w:rsid w:val="00153B59"/>
    <w:rsid w:val="00205B1A"/>
    <w:rsid w:val="00250C8D"/>
    <w:rsid w:val="00251EB9"/>
    <w:rsid w:val="0026225A"/>
    <w:rsid w:val="00270AEA"/>
    <w:rsid w:val="002F091C"/>
    <w:rsid w:val="003117AB"/>
    <w:rsid w:val="0031522B"/>
    <w:rsid w:val="00370462"/>
    <w:rsid w:val="003D7AF6"/>
    <w:rsid w:val="00406840"/>
    <w:rsid w:val="0047566C"/>
    <w:rsid w:val="004F0616"/>
    <w:rsid w:val="00504761"/>
    <w:rsid w:val="0050545A"/>
    <w:rsid w:val="005E2A22"/>
    <w:rsid w:val="006070D8"/>
    <w:rsid w:val="00665F7E"/>
    <w:rsid w:val="00695668"/>
    <w:rsid w:val="006C570C"/>
    <w:rsid w:val="006C5FA4"/>
    <w:rsid w:val="00763CB4"/>
    <w:rsid w:val="00782FA1"/>
    <w:rsid w:val="007A4559"/>
    <w:rsid w:val="007B0593"/>
    <w:rsid w:val="007F2997"/>
    <w:rsid w:val="00864ACE"/>
    <w:rsid w:val="00871373"/>
    <w:rsid w:val="008A457E"/>
    <w:rsid w:val="008F00DB"/>
    <w:rsid w:val="008F3093"/>
    <w:rsid w:val="00927740"/>
    <w:rsid w:val="00990FD0"/>
    <w:rsid w:val="009D1255"/>
    <w:rsid w:val="00A46734"/>
    <w:rsid w:val="00A47A6B"/>
    <w:rsid w:val="00A66203"/>
    <w:rsid w:val="00A76AFA"/>
    <w:rsid w:val="00A91629"/>
    <w:rsid w:val="00AD0E63"/>
    <w:rsid w:val="00AD6361"/>
    <w:rsid w:val="00B3160F"/>
    <w:rsid w:val="00B3174A"/>
    <w:rsid w:val="00B64B52"/>
    <w:rsid w:val="00BC216F"/>
    <w:rsid w:val="00BC7141"/>
    <w:rsid w:val="00BF146B"/>
    <w:rsid w:val="00C13807"/>
    <w:rsid w:val="00C33A01"/>
    <w:rsid w:val="00C6615D"/>
    <w:rsid w:val="00C908A7"/>
    <w:rsid w:val="00D0261C"/>
    <w:rsid w:val="00D233C6"/>
    <w:rsid w:val="00EF3A5D"/>
    <w:rsid w:val="00F31C41"/>
    <w:rsid w:val="00F45E0E"/>
    <w:rsid w:val="00F55C15"/>
    <w:rsid w:val="00F93266"/>
    <w:rsid w:val="00FB5D13"/>
    <w:rsid w:val="00F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54CC9-C35D-407B-BFF7-E5A06AC1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5734">
      <w:bodyDiv w:val="1"/>
      <w:marLeft w:val="0"/>
      <w:marRight w:val="0"/>
      <w:marTop w:val="0"/>
      <w:marBottom w:val="0"/>
      <w:divBdr>
        <w:top w:val="none" w:sz="0" w:space="0" w:color="auto"/>
        <w:left w:val="none" w:sz="0" w:space="0" w:color="auto"/>
        <w:bottom w:val="none" w:sz="0" w:space="0" w:color="auto"/>
        <w:right w:val="none" w:sz="0" w:space="0" w:color="auto"/>
      </w:divBdr>
    </w:div>
    <w:div w:id="418454355">
      <w:bodyDiv w:val="1"/>
      <w:marLeft w:val="0"/>
      <w:marRight w:val="0"/>
      <w:marTop w:val="0"/>
      <w:marBottom w:val="0"/>
      <w:divBdr>
        <w:top w:val="none" w:sz="0" w:space="0" w:color="auto"/>
        <w:left w:val="none" w:sz="0" w:space="0" w:color="auto"/>
        <w:bottom w:val="none" w:sz="0" w:space="0" w:color="auto"/>
        <w:right w:val="none" w:sz="0" w:space="0" w:color="auto"/>
      </w:divBdr>
    </w:div>
    <w:div w:id="487326402">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5271541">
      <w:bodyDiv w:val="1"/>
      <w:marLeft w:val="0"/>
      <w:marRight w:val="0"/>
      <w:marTop w:val="0"/>
      <w:marBottom w:val="0"/>
      <w:divBdr>
        <w:top w:val="none" w:sz="0" w:space="0" w:color="auto"/>
        <w:left w:val="none" w:sz="0" w:space="0" w:color="auto"/>
        <w:bottom w:val="none" w:sz="0" w:space="0" w:color="auto"/>
        <w:right w:val="none" w:sz="0" w:space="0" w:color="auto"/>
      </w:divBdr>
    </w:div>
    <w:div w:id="1918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5AF3-4B58-4531-8163-4CB44C53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Kumar</dc:creator>
  <cp:lastModifiedBy>Nagarajan, Kumar</cp:lastModifiedBy>
  <cp:revision>4</cp:revision>
  <dcterms:created xsi:type="dcterms:W3CDTF">2016-04-24T01:14:00Z</dcterms:created>
  <dcterms:modified xsi:type="dcterms:W3CDTF">2016-04-24T02:00:00Z</dcterms:modified>
</cp:coreProperties>
</file>