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1"/>
        <w:tblW w:w="13998" w:type="dxa"/>
        <w:tblInd w:w="426" w:type="dxa"/>
        <w:tblLook w:val="04A0"/>
      </w:tblPr>
      <w:tblGrid>
        <w:gridCol w:w="1703"/>
        <w:gridCol w:w="3666"/>
        <w:gridCol w:w="6786"/>
        <w:gridCol w:w="1843"/>
      </w:tblGrid>
      <w:tr w:rsidR="009A12D0" w:rsidTr="00F8098E">
        <w:trPr>
          <w:cnfStyle w:val="100000000000"/>
          <w:trHeight w:val="285"/>
        </w:trPr>
        <w:tc>
          <w:tcPr>
            <w:cnfStyle w:val="001000000000"/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A12D0" w:rsidRDefault="009A12D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A12D0" w:rsidRDefault="009A12D0">
            <w:pPr>
              <w:widowControl/>
              <w:jc w:val="left"/>
              <w:cnfStyle w:val="100000000000"/>
              <w:rPr>
                <w:rFonts w:eastAsia="ＭＳ Ｐゴシック" w:cs="ＭＳ Ｐゴシック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A12D0" w:rsidRDefault="009A12D0">
            <w:pPr>
              <w:widowControl/>
              <w:jc w:val="left"/>
              <w:cnfStyle w:val="100000000000"/>
              <w:rPr>
                <w:rFonts w:eastAsia="ＭＳ Ｐゴシック" w:cs="ＭＳ Ｐ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A12D0" w:rsidRDefault="009A12D0">
            <w:pPr>
              <w:widowControl/>
              <w:jc w:val="left"/>
              <w:cnfStyle w:val="100000000000"/>
              <w:rPr>
                <w:rFonts w:eastAsia="ＭＳ Ｐゴシック" w:cs="ＭＳ Ｐゴシック"/>
              </w:rPr>
            </w:pPr>
          </w:p>
        </w:tc>
      </w:tr>
      <w:tr w:rsidR="00770708" w:rsidTr="00F8098E">
        <w:trPr>
          <w:cnfStyle w:val="000000100000"/>
          <w:trHeight w:val="414"/>
        </w:trPr>
        <w:tc>
          <w:tcPr>
            <w:cnfStyle w:val="001000000000"/>
            <w:tcW w:w="1703" w:type="dxa"/>
            <w:tcBorders>
              <w:top w:val="single" w:sz="4" w:space="0" w:color="auto"/>
              <w:bottom w:val="nil"/>
              <w:right w:val="nil"/>
            </w:tcBorders>
            <w:hideMark/>
          </w:tcPr>
          <w:p w:rsidR="00770708" w:rsidRDefault="00770708" w:rsidP="00B919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R９０９-DSP</w:t>
            </w:r>
            <w:r w:rsidR="00B919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77070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Data_NAME@2023.12.27/2024.01.14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0708" w:rsidRDefault="00770708" w:rsidP="005D699E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WEB </w:t>
            </w:r>
            <w:r w:rsidR="005D69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directory a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ddress</w:t>
            </w:r>
            <w:r w:rsidR="005D69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hyperlink r:id="rId6" w:history="1">
              <w:r w:rsidR="005D699E" w:rsidRPr="0076128D">
                <w:rPr>
                  <w:rStyle w:val="a3"/>
                  <w:rFonts w:ascii="ＭＳ Ｐゴシック" w:eastAsia="ＭＳ Ｐゴシック" w:hAnsi="ＭＳ Ｐゴシック" w:cs="ＭＳ Ｐゴシック"/>
                  <w:kern w:val="0"/>
                  <w:sz w:val="22"/>
                </w:rPr>
                <w:t>https://github.com/Nobcha/R909-SDR</w:t>
              </w:r>
              <w:r w:rsidR="005D699E" w:rsidRPr="0076128D">
                <w:rPr>
                  <w:rStyle w:val="a3"/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:rsidR="00770708" w:rsidRDefault="005D699E" w:rsidP="00FB044B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Note</w:t>
            </w:r>
          </w:p>
        </w:tc>
      </w:tr>
      <w:tr w:rsidR="00770708" w:rsidTr="00F8098E">
        <w:trPr>
          <w:trHeight w:val="285"/>
        </w:trPr>
        <w:tc>
          <w:tcPr>
            <w:cnfStyle w:val="001000000000"/>
            <w:tcW w:w="1703" w:type="dxa"/>
            <w:vMerge w:val="restart"/>
            <w:tcBorders>
              <w:bottom w:val="nil"/>
              <w:right w:val="nil"/>
            </w:tcBorders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RF PCB</w:t>
            </w:r>
          </w:p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770708" w:rsidRDefault="00770708" w:rsidP="00600D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RF</w:t>
            </w:r>
            <w:r w:rsidR="005D69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part</w:t>
            </w:r>
          </w:p>
          <w:p w:rsidR="00770708" w:rsidRDefault="00770708" w:rsidP="00600D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left w:val="nil"/>
              <w:right w:val="nil"/>
            </w:tcBorders>
            <w:hideMark/>
          </w:tcPr>
          <w:p w:rsidR="00770708" w:rsidRDefault="00770708" w:rsidP="002D1A1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Gerber　</w:t>
            </w:r>
          </w:p>
        </w:tc>
        <w:tc>
          <w:tcPr>
            <w:tcW w:w="6786" w:type="dxa"/>
            <w:tcBorders>
              <w:left w:val="nil"/>
              <w:right w:val="nil"/>
            </w:tcBorders>
            <w:hideMark/>
          </w:tcPr>
          <w:p w:rsidR="00770708" w:rsidRDefault="00A2066F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2066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4732_2003_386_W78.kicad_pcb-1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.zip</w:t>
            </w:r>
          </w:p>
        </w:tc>
        <w:tc>
          <w:tcPr>
            <w:tcW w:w="1843" w:type="dxa"/>
            <w:tcBorders>
              <w:left w:val="nil"/>
            </w:tcBorders>
            <w:hideMark/>
          </w:tcPr>
          <w:p w:rsidR="00770708" w:rsidRDefault="005D699E" w:rsidP="00FB044B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Erratta</w:t>
            </w:r>
            <w:proofErr w:type="spellEnd"/>
          </w:p>
        </w:tc>
      </w:tr>
      <w:tr w:rsidR="00770708" w:rsidTr="00F8098E">
        <w:trPr>
          <w:cnfStyle w:val="000000100000"/>
          <w:trHeight w:val="555"/>
        </w:trPr>
        <w:tc>
          <w:tcPr>
            <w:cnfStyle w:val="001000000000"/>
            <w:tcW w:w="1703" w:type="dxa"/>
            <w:vMerge/>
            <w:tcBorders>
              <w:bottom w:val="nil"/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Block diagram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9A12D0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R909-SDR-1602_BD.jpg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ブロック図</w:t>
            </w:r>
          </w:p>
        </w:tc>
      </w:tr>
      <w:tr w:rsidR="00770708" w:rsidTr="00F8098E">
        <w:trPr>
          <w:trHeight w:val="555"/>
        </w:trPr>
        <w:tc>
          <w:tcPr>
            <w:cnfStyle w:val="001000000000"/>
            <w:tcW w:w="1703" w:type="dxa"/>
            <w:vMerge/>
            <w:tcBorders>
              <w:bottom w:val="nil"/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left w:val="nil"/>
              <w:right w:val="nil"/>
            </w:tcBorders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BOM</w:t>
            </w:r>
          </w:p>
        </w:tc>
        <w:tc>
          <w:tcPr>
            <w:tcW w:w="6786" w:type="dxa"/>
            <w:tcBorders>
              <w:left w:val="nil"/>
              <w:right w:val="nil"/>
            </w:tcBorders>
            <w:hideMark/>
          </w:tcPr>
          <w:p w:rsidR="00770708" w:rsidRDefault="00770708" w:rsidP="009A12D0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4732_2003_386_BOM.pdf</w:t>
            </w:r>
          </w:p>
        </w:tc>
        <w:tc>
          <w:tcPr>
            <w:tcW w:w="1843" w:type="dxa"/>
            <w:tcBorders>
              <w:left w:val="nil"/>
            </w:tcBorders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部品構成表</w:t>
            </w:r>
          </w:p>
        </w:tc>
      </w:tr>
      <w:tr w:rsidR="00770708" w:rsidTr="00F8098E">
        <w:trPr>
          <w:cnfStyle w:val="000000100000"/>
          <w:trHeight w:val="555"/>
        </w:trPr>
        <w:tc>
          <w:tcPr>
            <w:cnfStyle w:val="001000000000"/>
            <w:tcW w:w="1703" w:type="dxa"/>
            <w:vMerge/>
            <w:tcBorders>
              <w:bottom w:val="nil"/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9A12D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C</w:t>
            </w:r>
            <w:r w:rsidRPr="009A12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oils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information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9A12D0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coils_R909-SDR.pdf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コイルの作成</w:t>
            </w:r>
          </w:p>
        </w:tc>
      </w:tr>
      <w:tr w:rsidR="00770708" w:rsidTr="00F8098E">
        <w:trPr>
          <w:trHeight w:val="555"/>
        </w:trPr>
        <w:tc>
          <w:tcPr>
            <w:cnfStyle w:val="001000000000"/>
            <w:tcW w:w="1703" w:type="dxa"/>
            <w:vMerge/>
            <w:tcBorders>
              <w:bottom w:val="nil"/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left w:val="nil"/>
              <w:right w:val="nil"/>
            </w:tcBorders>
            <w:hideMark/>
          </w:tcPr>
          <w:p w:rsidR="00770708" w:rsidRDefault="00770708" w:rsidP="00DE0DBD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9A12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PCB</w:t>
            </w:r>
            <w:r>
              <w:rPr>
                <w:rFonts w:hint="eastAsia"/>
              </w:rPr>
              <w:t xml:space="preserve"> silk</w:t>
            </w:r>
          </w:p>
        </w:tc>
        <w:tc>
          <w:tcPr>
            <w:tcW w:w="6786" w:type="dxa"/>
            <w:tcBorders>
              <w:left w:val="nil"/>
              <w:right w:val="nil"/>
            </w:tcBorders>
            <w:hideMark/>
          </w:tcPr>
          <w:p w:rsidR="00770708" w:rsidRDefault="00770708" w:rsidP="009A12D0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4732_2003_386_RF_silk.pdf</w:t>
            </w:r>
          </w:p>
        </w:tc>
        <w:tc>
          <w:tcPr>
            <w:tcW w:w="1843" w:type="dxa"/>
            <w:tcBorders>
              <w:left w:val="nil"/>
            </w:tcBorders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SILK</w:t>
            </w:r>
          </w:p>
        </w:tc>
      </w:tr>
      <w:tr w:rsidR="00770708" w:rsidTr="00F8098E">
        <w:trPr>
          <w:cnfStyle w:val="000000100000"/>
          <w:trHeight w:val="555"/>
        </w:trPr>
        <w:tc>
          <w:tcPr>
            <w:cnfStyle w:val="001000000000"/>
            <w:tcW w:w="1703" w:type="dxa"/>
            <w:vMerge/>
            <w:tcBorders>
              <w:bottom w:val="nil"/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DE0DBD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/>
              </w:rPr>
              <w:t>s</w:t>
            </w:r>
            <w:r w:rsidRPr="009A12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chematic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9A12D0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4732_2003_386_RF_scm.pdf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回路図</w:t>
            </w:r>
          </w:p>
        </w:tc>
      </w:tr>
      <w:tr w:rsidR="00770708" w:rsidTr="00F8098E">
        <w:trPr>
          <w:trHeight w:val="555"/>
        </w:trPr>
        <w:tc>
          <w:tcPr>
            <w:cnfStyle w:val="001000000000"/>
            <w:tcW w:w="1703" w:type="dxa"/>
            <w:vMerge w:val="restart"/>
            <w:tcBorders>
              <w:right w:val="nil"/>
            </w:tcBorders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Panel PCB</w:t>
            </w:r>
          </w:p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770708" w:rsidRDefault="005D69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CPU on panel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left w:val="nil"/>
              <w:right w:val="nil"/>
            </w:tcBorders>
            <w:hideMark/>
          </w:tcPr>
          <w:p w:rsidR="00770708" w:rsidRDefault="00770708" w:rsidP="007A5B42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Gerber　</w:t>
            </w:r>
          </w:p>
        </w:tc>
        <w:tc>
          <w:tcPr>
            <w:tcW w:w="6786" w:type="dxa"/>
            <w:tcBorders>
              <w:left w:val="nil"/>
              <w:right w:val="nil"/>
            </w:tcBorders>
            <w:hideMark/>
          </w:tcPr>
          <w:p w:rsidR="00770708" w:rsidRDefault="00A2066F" w:rsidP="007A5B42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2066F">
              <w:t>5531_ATm_20_NORM.kicad_pcb-2</w:t>
            </w:r>
          </w:p>
        </w:tc>
        <w:tc>
          <w:tcPr>
            <w:tcW w:w="1843" w:type="dxa"/>
            <w:tcBorders>
              <w:left w:val="nil"/>
            </w:tcBorders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基板発注用</w:t>
            </w:r>
          </w:p>
        </w:tc>
      </w:tr>
      <w:tr w:rsidR="00770708" w:rsidTr="00F8098E">
        <w:trPr>
          <w:cnfStyle w:val="000000100000"/>
          <w:trHeight w:val="555"/>
        </w:trPr>
        <w:tc>
          <w:tcPr>
            <w:cnfStyle w:val="001000000000"/>
            <w:tcW w:w="1703" w:type="dxa"/>
            <w:vMerge/>
            <w:tcBorders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DE0DBD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Block diagram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9525E8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  <w:t>R909-SDR-OLED_BD.jpg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hideMark/>
          </w:tcPr>
          <w:p w:rsidR="00770708" w:rsidRDefault="00770708" w:rsidP="00B6361A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ブロック図</w:t>
            </w:r>
          </w:p>
        </w:tc>
      </w:tr>
      <w:tr w:rsidR="00770708" w:rsidTr="00F8098E">
        <w:trPr>
          <w:trHeight w:val="555"/>
        </w:trPr>
        <w:tc>
          <w:tcPr>
            <w:cnfStyle w:val="001000000000"/>
            <w:tcW w:w="1703" w:type="dxa"/>
            <w:vMerge/>
            <w:tcBorders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left w:val="nil"/>
              <w:right w:val="nil"/>
            </w:tcBorders>
            <w:hideMark/>
          </w:tcPr>
          <w:p w:rsidR="00770708" w:rsidRDefault="00770708" w:rsidP="00DE0DBD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BOM</w:t>
            </w:r>
          </w:p>
        </w:tc>
        <w:tc>
          <w:tcPr>
            <w:tcW w:w="6786" w:type="dxa"/>
            <w:tcBorders>
              <w:left w:val="nil"/>
              <w:right w:val="nil"/>
            </w:tcBorders>
            <w:hideMark/>
          </w:tcPr>
          <w:p w:rsidR="00770708" w:rsidRDefault="00770708" w:rsidP="009525E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R909-SDR-Panel_OLED_bom.pdf</w:t>
            </w:r>
          </w:p>
        </w:tc>
        <w:tc>
          <w:tcPr>
            <w:tcW w:w="1843" w:type="dxa"/>
            <w:tcBorders>
              <w:left w:val="nil"/>
            </w:tcBorders>
            <w:hideMark/>
          </w:tcPr>
          <w:p w:rsidR="00770708" w:rsidRDefault="00770708" w:rsidP="00B6361A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部品構成表</w:t>
            </w:r>
          </w:p>
        </w:tc>
      </w:tr>
      <w:tr w:rsidR="00770708" w:rsidTr="00F8098E">
        <w:trPr>
          <w:cnfStyle w:val="000000100000"/>
          <w:trHeight w:val="555"/>
        </w:trPr>
        <w:tc>
          <w:tcPr>
            <w:cnfStyle w:val="001000000000"/>
            <w:tcW w:w="1703" w:type="dxa"/>
            <w:vMerge/>
            <w:tcBorders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DE0DBD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9A12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PCB</w:t>
            </w:r>
            <w:r>
              <w:rPr>
                <w:rFonts w:hint="eastAsia"/>
              </w:rPr>
              <w:t xml:space="preserve"> silk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9525E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panel20_PCB_silk.jpg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SILK</w:t>
            </w:r>
          </w:p>
        </w:tc>
      </w:tr>
      <w:tr w:rsidR="00770708" w:rsidTr="00F8098E">
        <w:trPr>
          <w:trHeight w:val="555"/>
        </w:trPr>
        <w:tc>
          <w:tcPr>
            <w:cnfStyle w:val="001000000000"/>
            <w:tcW w:w="1703" w:type="dxa"/>
            <w:vMerge/>
            <w:tcBorders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left w:val="nil"/>
              <w:right w:val="nil"/>
            </w:tcBorders>
            <w:hideMark/>
          </w:tcPr>
          <w:p w:rsidR="00770708" w:rsidRDefault="00770708" w:rsidP="00DE0DBD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/>
              </w:rPr>
              <w:t>s</w:t>
            </w:r>
            <w:r w:rsidRPr="009A12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chematic</w:t>
            </w:r>
          </w:p>
        </w:tc>
        <w:tc>
          <w:tcPr>
            <w:tcW w:w="6786" w:type="dxa"/>
            <w:tcBorders>
              <w:left w:val="nil"/>
              <w:right w:val="nil"/>
            </w:tcBorders>
            <w:hideMark/>
          </w:tcPr>
          <w:p w:rsidR="00770708" w:rsidRDefault="00770708" w:rsidP="009525E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R909-SDR-Panel_OLED_scm.pdf</w:t>
            </w:r>
          </w:p>
        </w:tc>
        <w:tc>
          <w:tcPr>
            <w:tcW w:w="1843" w:type="dxa"/>
            <w:tcBorders>
              <w:left w:val="nil"/>
            </w:tcBorders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回路図</w:t>
            </w:r>
          </w:p>
        </w:tc>
      </w:tr>
      <w:tr w:rsidR="00770708" w:rsidTr="00F8098E">
        <w:trPr>
          <w:cnfStyle w:val="000000100000"/>
          <w:trHeight w:val="555"/>
        </w:trPr>
        <w:tc>
          <w:tcPr>
            <w:cnfStyle w:val="001000000000"/>
            <w:tcW w:w="1703" w:type="dxa"/>
            <w:tcBorders>
              <w:top w:val="nil"/>
              <w:bottom w:val="nil"/>
              <w:right w:val="nil"/>
            </w:tcBorders>
            <w:hideMark/>
          </w:tcPr>
          <w:p w:rsidR="005D699E" w:rsidRDefault="005D699E" w:rsidP="00B92E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Sketch </w:t>
            </w:r>
          </w:p>
          <w:p w:rsidR="00770708" w:rsidRDefault="00770708" w:rsidP="005D69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Ａｒｄｕｉｎｏ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A073E7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0605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R909-SDR-OLED_test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A073E7">
            <w:pPr>
              <w:widowControl/>
              <w:jc w:val="left"/>
              <w:cnfStyle w:val="000000100000"/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R909-SDR-OLED_test2.ino</w:t>
            </w:r>
          </w:p>
          <w:p w:rsidR="00770708" w:rsidRDefault="00770708" w:rsidP="00A073E7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  <w:t>20240206版</w:t>
            </w:r>
          </w:p>
        </w:tc>
      </w:tr>
      <w:tr w:rsidR="00770708" w:rsidTr="00F8098E">
        <w:trPr>
          <w:trHeight w:val="555"/>
        </w:trPr>
        <w:tc>
          <w:tcPr>
            <w:cnfStyle w:val="001000000000"/>
            <w:tcW w:w="1703" w:type="dxa"/>
            <w:tcBorders>
              <w:top w:val="nil"/>
              <w:bottom w:val="nil"/>
              <w:right w:val="nil"/>
            </w:tcBorders>
            <w:hideMark/>
          </w:tcPr>
          <w:p w:rsidR="005D699E" w:rsidRDefault="005D699E" w:rsidP="009C3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Renewed  </w:t>
            </w:r>
          </w:p>
          <w:p w:rsidR="00770708" w:rsidRDefault="00770708" w:rsidP="005D69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Ａｒｄｕｉｎｏ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A073E7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605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R909-SDR-OLED_test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</w:p>
          <w:p w:rsidR="00770708" w:rsidRDefault="00770708" w:rsidP="00A073E7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 w:rsidP="009C355F">
            <w:pPr>
              <w:widowControl/>
              <w:jc w:val="left"/>
              <w:cnfStyle w:val="000000000000"/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R909-SDR-OLED_test3.ino</w:t>
            </w:r>
          </w:p>
          <w:p w:rsidR="00770708" w:rsidRDefault="00770708" w:rsidP="009C355F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hideMark/>
          </w:tcPr>
          <w:p w:rsidR="00770708" w:rsidRDefault="00770708" w:rsidP="00A073E7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  <w:t>20240210版</w:t>
            </w:r>
          </w:p>
        </w:tc>
      </w:tr>
      <w:tr w:rsidR="00770708" w:rsidTr="00F8098E">
        <w:trPr>
          <w:cnfStyle w:val="000000100000"/>
          <w:trHeight w:val="555"/>
        </w:trPr>
        <w:tc>
          <w:tcPr>
            <w:cnfStyle w:val="001000000000"/>
            <w:tcW w:w="1703" w:type="dxa"/>
            <w:vMerge w:val="restart"/>
            <w:tcBorders>
              <w:bottom w:val="nil"/>
              <w:right w:val="nil"/>
            </w:tcBorders>
            <w:hideMark/>
          </w:tcPr>
          <w:p w:rsidR="00770708" w:rsidRDefault="005D69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Operation flow chart</w:t>
            </w:r>
          </w:p>
        </w:tc>
        <w:tc>
          <w:tcPr>
            <w:tcW w:w="3666" w:type="dxa"/>
            <w:tcBorders>
              <w:left w:val="nil"/>
              <w:right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Operation flow chart</w:t>
            </w:r>
          </w:p>
        </w:tc>
        <w:tc>
          <w:tcPr>
            <w:tcW w:w="6786" w:type="dxa"/>
            <w:tcBorders>
              <w:left w:val="nil"/>
              <w:right w:val="nil"/>
            </w:tcBorders>
            <w:hideMark/>
          </w:tcPr>
          <w:p w:rsidR="00770708" w:rsidRDefault="00770708" w:rsidP="009525E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R909-SDR-OLED_flow.jpg</w:t>
            </w:r>
          </w:p>
        </w:tc>
        <w:tc>
          <w:tcPr>
            <w:tcW w:w="1843" w:type="dxa"/>
            <w:tcBorders>
              <w:left w:val="nil"/>
            </w:tcBorders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操作の流れ</w:t>
            </w:r>
          </w:p>
        </w:tc>
      </w:tr>
      <w:tr w:rsidR="00770708" w:rsidTr="00F8098E">
        <w:trPr>
          <w:trHeight w:val="555"/>
        </w:trPr>
        <w:tc>
          <w:tcPr>
            <w:cnfStyle w:val="001000000000"/>
            <w:tcW w:w="1703" w:type="dxa"/>
            <w:vMerge/>
            <w:tcBorders>
              <w:bottom w:val="nil"/>
              <w:right w:val="nil"/>
            </w:tcBorders>
            <w:vAlign w:val="center"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073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R909-SDR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A2066F">
              <w:t>https://www.youtube.com/watch?v=UpdDh7BYJYI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YOUTUBE</w:t>
            </w:r>
          </w:p>
        </w:tc>
      </w:tr>
      <w:tr w:rsidR="00770708" w:rsidTr="00F8098E">
        <w:trPr>
          <w:cnfStyle w:val="000000100000"/>
          <w:trHeight w:val="805"/>
        </w:trPr>
        <w:tc>
          <w:tcPr>
            <w:cnfStyle w:val="001000000000"/>
            <w:tcW w:w="1703" w:type="dxa"/>
            <w:tcBorders>
              <w:bottom w:val="single" w:sz="4" w:space="0" w:color="auto"/>
              <w:right w:val="nil"/>
            </w:tcBorders>
            <w:noWrap/>
            <w:hideMark/>
          </w:tcPr>
          <w:p w:rsidR="00770708" w:rsidRDefault="005D699E">
            <w:pPr>
              <w:widowControl/>
              <w:jc w:val="left"/>
              <w:rPr>
                <w:rFonts w:eastAsia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Operation manual</w:t>
            </w:r>
          </w:p>
        </w:tc>
        <w:tc>
          <w:tcPr>
            <w:tcW w:w="36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770708" w:rsidRPr="00E50332" w:rsidRDefault="00770708" w:rsidP="00E50332">
            <w:pPr>
              <w:widowControl/>
              <w:spacing w:before="100" w:beforeAutospacing="1" w:after="100" w:afterAutospacing="1"/>
              <w:jc w:val="left"/>
              <w:outlineLvl w:val="1"/>
              <w:cnfStyle w:val="00000010000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E50332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  <w:t>The air band receiver of R909-SDR-OLED version</w:t>
            </w:r>
          </w:p>
        </w:tc>
        <w:tc>
          <w:tcPr>
            <w:tcW w:w="678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eastAsia="ＭＳ Ｐゴシック" w:cs="ＭＳ Ｐゴシック"/>
              </w:rPr>
            </w:pPr>
            <w:r w:rsidRPr="00A2066F">
              <w:rPr>
                <w:rFonts w:eastAsia="ＭＳ Ｐゴシック" w:cs="ＭＳ Ｐゴシック"/>
              </w:rPr>
              <w:t>https://www.youtube.com/shorts/03Hpvuk5BYI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noWrap/>
            <w:hideMark/>
          </w:tcPr>
          <w:p w:rsidR="00770708" w:rsidRDefault="00770708" w:rsidP="009C355F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YOUTUBE</w:t>
            </w:r>
          </w:p>
        </w:tc>
      </w:tr>
      <w:tr w:rsidR="00770708" w:rsidTr="00F8098E">
        <w:trPr>
          <w:trHeight w:val="270"/>
        </w:trPr>
        <w:tc>
          <w:tcPr>
            <w:cnfStyle w:val="001000000000"/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70708" w:rsidRDefault="007707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70708" w:rsidRPr="00E50332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</w:tr>
      <w:tr w:rsidR="00770708" w:rsidTr="00F8098E">
        <w:trPr>
          <w:cnfStyle w:val="000000100000"/>
          <w:trHeight w:val="270"/>
        </w:trPr>
        <w:tc>
          <w:tcPr>
            <w:cnfStyle w:val="001000000000"/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08" w:rsidRDefault="005D69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Daignostic</w:t>
            </w:r>
            <w:proofErr w:type="spellEnd"/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08" w:rsidRPr="00E50332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E5033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Sketch name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Sketch stored address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注記</w:t>
            </w:r>
          </w:p>
        </w:tc>
      </w:tr>
      <w:tr w:rsidR="00770708" w:rsidTr="00F8098E">
        <w:trPr>
          <w:trHeight w:val="270"/>
        </w:trPr>
        <w:tc>
          <w:tcPr>
            <w:cnfStyle w:val="001000000000"/>
            <w:tcW w:w="1703" w:type="dxa"/>
            <w:tcBorders>
              <w:top w:val="single" w:sz="4" w:space="0" w:color="auto"/>
              <w:right w:val="nil"/>
            </w:tcBorders>
            <w:noWrap/>
            <w:hideMark/>
          </w:tcPr>
          <w:p w:rsidR="00770708" w:rsidRDefault="00770708" w:rsidP="005D69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i2c</w:t>
            </w:r>
            <w:r w:rsidR="005D69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scanner</w:t>
            </w:r>
            <w:r w:rsidR="005D699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Style w:val="aa"/>
                <w:b w:val="0"/>
              </w:rPr>
              <w:t>i2c_scanner_R909PANEL.ino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770708" w:rsidRDefault="00770708" w:rsidP="009525E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2066F">
              <w:t>i2c_scanner_R909PANEL.zip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noWrap/>
            <w:hideMark/>
          </w:tcPr>
          <w:p w:rsidR="00770708" w:rsidRDefault="00770708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ＵＳＢシリアル</w:t>
            </w:r>
          </w:p>
        </w:tc>
      </w:tr>
      <w:tr w:rsidR="00770708" w:rsidTr="00F8098E">
        <w:trPr>
          <w:cnfStyle w:val="000000100000"/>
          <w:trHeight w:val="417"/>
        </w:trPr>
        <w:tc>
          <w:tcPr>
            <w:cnfStyle w:val="001000000000"/>
            <w:tcW w:w="1703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:rsidR="00770708" w:rsidRDefault="00770708" w:rsidP="005D69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Si4732</w:t>
            </w:r>
            <w:r w:rsidR="005D69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test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SI4735_01_POC_5351.ino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70708" w:rsidRDefault="00770708" w:rsidP="009525E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2066F">
              <w:t>SI4735_01_POC_5351.ino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:rsidR="00770708" w:rsidRDefault="00770708">
            <w:pPr>
              <w:widowControl/>
              <w:jc w:val="left"/>
              <w:cnfStyle w:val="0000001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ＵＳＢシリアル</w:t>
            </w:r>
          </w:p>
        </w:tc>
      </w:tr>
      <w:tr w:rsidR="00770708" w:rsidTr="00F8098E">
        <w:trPr>
          <w:trHeight w:val="417"/>
        </w:trPr>
        <w:tc>
          <w:tcPr>
            <w:cnfStyle w:val="001000000000"/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08" w:rsidRDefault="005D69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OP manual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08" w:rsidRPr="00A2066F" w:rsidRDefault="00A2066F" w:rsidP="005D699E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2066F">
              <w:rPr>
                <w:rFonts w:ascii="HG創英角ﾎﾟｯﾌﾟ体" w:eastAsia="HG創英角ﾎﾟｯﾌﾟ体" w:hAnsi="Times New Roman" w:cs="HG創英角ﾎﾟｯﾌﾟ体"/>
                <w:kern w:val="0"/>
                <w:szCs w:val="21"/>
              </w:rPr>
              <w:t>R909-DSP</w:t>
            </w:r>
            <w:r w:rsidR="005D699E">
              <w:rPr>
                <w:rFonts w:ascii="HG創英角ﾎﾟｯﾌﾟ体" w:eastAsia="HG創英角ﾎﾟｯﾌﾟ体" w:hAnsi="Times New Roman" w:cs="HG創英角ﾎﾟｯﾌﾟ体" w:hint="eastAsia"/>
                <w:kern w:val="0"/>
                <w:szCs w:val="21"/>
              </w:rPr>
              <w:t>1 ASSY manual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08" w:rsidRPr="00F8098E" w:rsidRDefault="00F8098E" w:rsidP="00F8098E">
            <w:pPr>
              <w:pStyle w:val="1"/>
              <w:shd w:val="clear" w:color="auto" w:fill="FFFFFF"/>
              <w:cnfStyle w:val="000000000000"/>
              <w:rPr>
                <w:rFonts w:ascii="Segoe UI" w:hAnsi="Segoe UI" w:cs="Segoe UI"/>
                <w:color w:val="1F2328"/>
                <w:sz w:val="21"/>
                <w:szCs w:val="21"/>
              </w:rPr>
            </w:pPr>
            <w:hyperlink r:id="rId7" w:history="1">
              <w:r w:rsidRPr="00F8098E">
                <w:rPr>
                  <w:rStyle w:val="a3"/>
                  <w:sz w:val="21"/>
                  <w:szCs w:val="21"/>
                </w:rPr>
                <w:t>R909-SDR/R909-SDR_manual_old.pdf at main · Nobcha/R90</w:t>
              </w:r>
              <w:r w:rsidRPr="00F8098E">
                <w:rPr>
                  <w:rStyle w:val="a3"/>
                  <w:sz w:val="21"/>
                  <w:szCs w:val="21"/>
                </w:rPr>
                <w:t>9</w:t>
              </w:r>
              <w:r w:rsidRPr="00F8098E">
                <w:rPr>
                  <w:rStyle w:val="a3"/>
                  <w:sz w:val="21"/>
                  <w:szCs w:val="21"/>
                </w:rPr>
                <w:t>-SDR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08" w:rsidRDefault="00F8098E">
            <w:pPr>
              <w:widowControl/>
              <w:jc w:val="left"/>
              <w:cnfStyle w:val="0000000000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英語版</w:t>
            </w:r>
          </w:p>
        </w:tc>
      </w:tr>
    </w:tbl>
    <w:p w:rsidR="005C7871" w:rsidRDefault="005C7871"/>
    <w:sectPr w:rsidR="005C7871" w:rsidSect="005C787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871" w:rsidRDefault="00831F13">
      <w:r>
        <w:separator/>
      </w:r>
    </w:p>
  </w:endnote>
  <w:endnote w:type="continuationSeparator" w:id="0">
    <w:p w:rsidR="005C7871" w:rsidRDefault="00831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871" w:rsidRDefault="00831F13">
      <w:r>
        <w:separator/>
      </w:r>
    </w:p>
  </w:footnote>
  <w:footnote w:type="continuationSeparator" w:id="0">
    <w:p w:rsidR="005C7871" w:rsidRDefault="00831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F13"/>
    <w:rsid w:val="00000BF2"/>
    <w:rsid w:val="00060564"/>
    <w:rsid w:val="000C1081"/>
    <w:rsid w:val="000D2E33"/>
    <w:rsid w:val="001F0AE2"/>
    <w:rsid w:val="002655FD"/>
    <w:rsid w:val="002D1A18"/>
    <w:rsid w:val="00423BC7"/>
    <w:rsid w:val="00465CAE"/>
    <w:rsid w:val="005C3C17"/>
    <w:rsid w:val="005C7871"/>
    <w:rsid w:val="005D699E"/>
    <w:rsid w:val="00600DF5"/>
    <w:rsid w:val="00726BE1"/>
    <w:rsid w:val="00770708"/>
    <w:rsid w:val="00831F13"/>
    <w:rsid w:val="008347F9"/>
    <w:rsid w:val="009525E8"/>
    <w:rsid w:val="009A12D0"/>
    <w:rsid w:val="009A3832"/>
    <w:rsid w:val="009A5EA9"/>
    <w:rsid w:val="009B485A"/>
    <w:rsid w:val="009B502F"/>
    <w:rsid w:val="009E6B4E"/>
    <w:rsid w:val="00A073E7"/>
    <w:rsid w:val="00A2066F"/>
    <w:rsid w:val="00A35865"/>
    <w:rsid w:val="00AA1CCC"/>
    <w:rsid w:val="00AB07E1"/>
    <w:rsid w:val="00B14E16"/>
    <w:rsid w:val="00B64151"/>
    <w:rsid w:val="00B91911"/>
    <w:rsid w:val="00B92E80"/>
    <w:rsid w:val="00CA74D3"/>
    <w:rsid w:val="00E50332"/>
    <w:rsid w:val="00F8098E"/>
    <w:rsid w:val="00FD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71"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098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5033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8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787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C7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5C7871"/>
  </w:style>
  <w:style w:type="paragraph" w:styleId="a7">
    <w:name w:val="footer"/>
    <w:basedOn w:val="a"/>
    <w:link w:val="a8"/>
    <w:uiPriority w:val="99"/>
    <w:semiHidden/>
    <w:unhideWhenUsed/>
    <w:rsid w:val="005C7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5C7871"/>
  </w:style>
  <w:style w:type="table" w:styleId="a9">
    <w:name w:val="Table Grid"/>
    <w:basedOn w:val="a1"/>
    <w:uiPriority w:val="59"/>
    <w:rsid w:val="005C7871"/>
    <w:rPr>
      <w:rFonts w:asciiTheme="minorHAnsi" w:hAnsiTheme="minorHAns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Shading Accent 2"/>
    <w:basedOn w:val="a1"/>
    <w:uiPriority w:val="60"/>
    <w:rsid w:val="005C7871"/>
    <w:rPr>
      <w:rFonts w:asciiTheme="minorHAnsi" w:hAnsiTheme="minorHAnsi"/>
      <w:color w:val="943634" w:themeColor="accent2" w:themeShade="BF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2">
    <w:name w:val="Light Shading Accent 6"/>
    <w:basedOn w:val="a1"/>
    <w:uiPriority w:val="60"/>
    <w:rsid w:val="005C7871"/>
    <w:rPr>
      <w:rFonts w:asciiTheme="minorHAnsi" w:hAnsiTheme="minorHAnsi"/>
      <w:color w:val="E36C0A" w:themeColor="accent6" w:themeShade="BF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21">
    <w:name w:val="表 (モノトーン)  21"/>
    <w:basedOn w:val="a1"/>
    <w:uiPriority w:val="61"/>
    <w:rsid w:val="005C7871"/>
    <w:rPr>
      <w:rFonts w:asciiTheme="minorHAnsi" w:hAnsiTheme="minorHAnsi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a">
    <w:name w:val="Strong"/>
    <w:basedOn w:val="a0"/>
    <w:uiPriority w:val="22"/>
    <w:qFormat/>
    <w:rsid w:val="005C7871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E50332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9A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5EA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8098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Nobcha/R909-SDR/blob/main/R909-SDR_manual_ol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Nobcha/R909-SD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2024-04-09T08:17:00Z</cp:lastPrinted>
  <dcterms:created xsi:type="dcterms:W3CDTF">2026-05-15T11:38:00Z</dcterms:created>
  <dcterms:modified xsi:type="dcterms:W3CDTF">2026-05-15T11:58:00Z</dcterms:modified>
</cp:coreProperties>
</file>